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436" w:rsidRDefault="00955A80" w:rsidP="00955A80">
      <w:pPr>
        <w:jc w:val="center"/>
        <w:rPr>
          <w:b/>
          <w:sz w:val="28"/>
          <w:szCs w:val="28"/>
        </w:rPr>
      </w:pPr>
      <w:r w:rsidRPr="005678D8">
        <w:rPr>
          <w:b/>
          <w:sz w:val="28"/>
          <w:szCs w:val="28"/>
        </w:rPr>
        <w:t xml:space="preserve">NIEMSTÓW </w:t>
      </w:r>
    </w:p>
    <w:p w:rsidR="00064505" w:rsidRPr="005678D8" w:rsidRDefault="00064505" w:rsidP="00955A80">
      <w:pPr>
        <w:jc w:val="center"/>
        <w:rPr>
          <w:sz w:val="28"/>
          <w:szCs w:val="28"/>
        </w:rPr>
      </w:pPr>
      <w:r>
        <w:rPr>
          <w:sz w:val="28"/>
          <w:szCs w:val="28"/>
        </w:rPr>
        <w:t>Dwór</w:t>
      </w:r>
    </w:p>
    <w:p w:rsidR="00955A80" w:rsidRDefault="00955A80" w:rsidP="00955A80">
      <w:pPr>
        <w:ind w:firstLine="708"/>
        <w:jc w:val="both"/>
      </w:pPr>
    </w:p>
    <w:p w:rsidR="00653A41" w:rsidRDefault="00653A41" w:rsidP="00955A80">
      <w:pPr>
        <w:ind w:firstLine="708"/>
        <w:jc w:val="both"/>
      </w:pPr>
    </w:p>
    <w:p w:rsidR="00955A80" w:rsidRPr="00E12436" w:rsidRDefault="00804CDF" w:rsidP="00955A80">
      <w:pPr>
        <w:ind w:firstLine="708"/>
        <w:jc w:val="both"/>
      </w:pPr>
      <w:r w:rsidRPr="00E12436">
        <w:t xml:space="preserve">Prezentowany dzisiaj dwór znajdował się w tej części obecnego Niemstowa, która już w XIV wieku wspominana była jako Herzogswalde (Herzogswaldau). </w:t>
      </w:r>
      <w:r w:rsidR="00653A41" w:rsidRPr="00E12436">
        <w:t>Zapewne tego też okresu sięgają początki z</w:t>
      </w:r>
      <w:r w:rsidRPr="00E12436">
        <w:t>ałożeni</w:t>
      </w:r>
      <w:r w:rsidR="00653A41" w:rsidRPr="00E12436">
        <w:t>a dworskiego, które</w:t>
      </w:r>
      <w:r w:rsidRPr="00E12436">
        <w:t xml:space="preserve"> znajduje się </w:t>
      </w:r>
      <w:r w:rsidR="00955A80" w:rsidRPr="00E12436">
        <w:t xml:space="preserve">na wschodnim krańcu wsi. Jego właścicielem był wówczas Reynczko zwany Abstath. Później, w 1359 roku książę Ludwik I  przekazał je w lenno Henrykowi de Rechinberg. W XVI wieku dobra należały do rodziny von Axleben – Magnus. Prawdopodobnie w tym właśnie czasie wzniesiono, otoczony fosą, okazały dwór, przy którym w XIX wieku założono ogród gospodarczy i niewielki park naturalistyczny. Budynek dworu wzniesiono na rzucie podkowy i zwrócony jest fasadą na północ, w stronę obszernego majdanu folwarcznego, przez który prowadził główny trakt wjazdowy. Obecnie, wielokrotnie modernizowany i przebudowywany budynek rezydencji zatracił pierwotne cechy stylowe. Jest to budowla dwukondygnacyjna, kryta nieregularnymi dachami dwuspadowymi. Skromne dekoracje elewacji ograniczają się do płaskich lizen i obramień okiennych. Zachowana częściowo fosa od strony południowej i wschodniej pełni funkcję ozdobnego stawu. Przez cały okres powojenny założenie było użytkowane przez Państwowe Gospodarstwo Rolne i wskutek niewłaściwej pielęgnacji znajduje się w stanie ogólnego zaniedbania. </w:t>
      </w:r>
      <w:r w:rsidRPr="00E12436">
        <w:t>Być może, że i ten zabytek doczeka się lepszych czasów</w:t>
      </w:r>
      <w:r w:rsidR="00653A41" w:rsidRPr="00E12436">
        <w:t xml:space="preserve">, </w:t>
      </w:r>
      <w:r w:rsidRPr="00E12436">
        <w:t xml:space="preserve"> </w:t>
      </w:r>
      <w:r w:rsidR="00653A41" w:rsidRPr="00E12436">
        <w:br/>
      </w:r>
      <w:r w:rsidRPr="00E12436">
        <w:t>i za sprawą prywatnego właściciela,</w:t>
      </w:r>
      <w:r w:rsidR="00955A80" w:rsidRPr="00E12436">
        <w:t xml:space="preserve"> zarówno dwór jak i całe założenie odzyskają swoją dawną świetność i charakter.</w:t>
      </w:r>
    </w:p>
    <w:p w:rsidR="005678D8" w:rsidRDefault="005678D8" w:rsidP="005678D8">
      <w:pPr>
        <w:jc w:val="both"/>
      </w:pPr>
    </w:p>
    <w:p w:rsidR="00900AE7" w:rsidRDefault="00900AE7" w:rsidP="00900AE7">
      <w:pPr>
        <w:jc w:val="both"/>
      </w:pPr>
    </w:p>
    <w:p w:rsidR="00955A80" w:rsidRDefault="00653A41" w:rsidP="00955A80">
      <w:pPr>
        <w:jc w:val="both"/>
      </w:pPr>
      <w:r>
        <w:rPr>
          <w:noProof/>
        </w:rPr>
        <w:drawing>
          <wp:inline distT="0" distB="0" distL="0" distR="0">
            <wp:extent cx="5752344" cy="3294529"/>
            <wp:effectExtent l="0" t="0" r="0" b="0"/>
            <wp:docPr id="3" name="Obraz 1" descr="C:\Users\h.rusewicz\Desktop\L59\NIEMSTÓW - DWÓR\NIEMSTÓW - AXLE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.rusewicz\Desktop\L59\NIEMSTÓW - DWÓR\NIEMSTÓW - AXLEB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A80" w:rsidRDefault="00955A80" w:rsidP="00955A80">
      <w:pPr>
        <w:jc w:val="both"/>
      </w:pPr>
    </w:p>
    <w:p w:rsidR="00955A80" w:rsidRDefault="00955A80" w:rsidP="00955A80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Dwór</w:t>
      </w:r>
      <w:r w:rsidRPr="00BF578A">
        <w:rPr>
          <w:i/>
          <w:sz w:val="22"/>
          <w:szCs w:val="22"/>
        </w:rPr>
        <w:t xml:space="preserve"> w Niemstowie </w:t>
      </w:r>
      <w:bookmarkStart w:id="0" w:name="_GoBack"/>
      <w:bookmarkEnd w:id="0"/>
    </w:p>
    <w:p w:rsidR="005678D8" w:rsidRDefault="005678D8" w:rsidP="00955A80">
      <w:pPr>
        <w:jc w:val="center"/>
        <w:rPr>
          <w:i/>
          <w:sz w:val="22"/>
          <w:szCs w:val="22"/>
        </w:rPr>
      </w:pPr>
    </w:p>
    <w:p w:rsidR="005678D8" w:rsidRDefault="005678D8" w:rsidP="00955A80">
      <w:pPr>
        <w:jc w:val="center"/>
        <w:rPr>
          <w:i/>
          <w:sz w:val="22"/>
          <w:szCs w:val="22"/>
        </w:rPr>
      </w:pPr>
    </w:p>
    <w:p w:rsidR="005678D8" w:rsidRDefault="005678D8" w:rsidP="005678D8">
      <w:pPr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Tekst</w:t>
      </w:r>
      <w:r w:rsidR="00E12436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i grafika </w:t>
      </w:r>
    </w:p>
    <w:p w:rsidR="005678D8" w:rsidRPr="00BF578A" w:rsidRDefault="005678D8" w:rsidP="005678D8">
      <w:pPr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Henryk Rusewicz</w:t>
      </w:r>
    </w:p>
    <w:p w:rsidR="002F63F1" w:rsidRDefault="002F63F1"/>
    <w:sectPr w:rsidR="002F63F1" w:rsidSect="002F63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55A80"/>
    <w:rsid w:val="00064505"/>
    <w:rsid w:val="000E4E90"/>
    <w:rsid w:val="002F63F1"/>
    <w:rsid w:val="005678D8"/>
    <w:rsid w:val="00653A41"/>
    <w:rsid w:val="00804CDF"/>
    <w:rsid w:val="00825619"/>
    <w:rsid w:val="00900AE7"/>
    <w:rsid w:val="00955A80"/>
    <w:rsid w:val="00E1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FFDA6"/>
  <w15:docId w15:val="{2D527BD8-6D2F-4F83-9616-07FFCBB60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5A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5A8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5A80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5678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ordinates">
    <w:name w:val="coordinates"/>
    <w:basedOn w:val="Domylnaczcionkaakapitu"/>
    <w:rsid w:val="005678D8"/>
  </w:style>
  <w:style w:type="character" w:customStyle="1" w:styleId="geo-dms">
    <w:name w:val="geo-dms"/>
    <w:basedOn w:val="Domylnaczcionkaakapitu"/>
    <w:rsid w:val="005678D8"/>
  </w:style>
  <w:style w:type="character" w:customStyle="1" w:styleId="latitude">
    <w:name w:val="latitude"/>
    <w:basedOn w:val="Domylnaczcionkaakapitu"/>
    <w:rsid w:val="005678D8"/>
  </w:style>
  <w:style w:type="character" w:customStyle="1" w:styleId="longitude">
    <w:name w:val="longitude"/>
    <w:basedOn w:val="Domylnaczcionkaakapitu"/>
    <w:rsid w:val="00567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221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h.rusewicz</dc:creator>
  <cp:keywords/>
  <dc:description/>
  <cp:lastModifiedBy>Heniu</cp:lastModifiedBy>
  <cp:revision>9</cp:revision>
  <dcterms:created xsi:type="dcterms:W3CDTF">2015-01-05T11:30:00Z</dcterms:created>
  <dcterms:modified xsi:type="dcterms:W3CDTF">2020-03-31T10:15:00Z</dcterms:modified>
</cp:coreProperties>
</file>