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C9A" w:rsidRPr="005275EA" w:rsidRDefault="00446C9A" w:rsidP="005275EA">
      <w:pPr>
        <w:pStyle w:val="Nagwek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5275EA">
        <w:rPr>
          <w:rFonts w:ascii="Times New Roman" w:hAnsi="Times New Roman" w:cs="Times New Roman"/>
          <w:color w:val="auto"/>
        </w:rPr>
        <w:t>Barokowy pałac w Chróstniku</w:t>
      </w:r>
    </w:p>
    <w:p w:rsidR="00446C9A" w:rsidRPr="005275EA" w:rsidRDefault="00446C9A" w:rsidP="00527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6C9A" w:rsidRPr="005275EA" w:rsidRDefault="00446C9A" w:rsidP="00527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EA">
        <w:rPr>
          <w:rFonts w:ascii="Times New Roman" w:hAnsi="Times New Roman" w:cs="Times New Roman"/>
          <w:sz w:val="24"/>
          <w:szCs w:val="24"/>
        </w:rPr>
        <w:t xml:space="preserve">Najstarsza znana pisemna wzmianka o miejscowości pochodzi z 1228 roku i odnosi się do istniejącego tutaj już wówczas kościoła katolickiego i odbudowy osady przez Petera von Brauchitsch, rycerza ze znanego na Śląsku rodu Brzuchaczy herbu </w:t>
      </w:r>
      <w:r w:rsidRPr="005275EA">
        <w:rPr>
          <w:rFonts w:ascii="Times New Roman" w:hAnsi="Times New Roman" w:cs="Times New Roman"/>
          <w:i/>
          <w:sz w:val="24"/>
          <w:szCs w:val="24"/>
        </w:rPr>
        <w:t>Jeleń</w:t>
      </w:r>
      <w:r w:rsidRPr="005275EA">
        <w:rPr>
          <w:rFonts w:ascii="Times New Roman" w:hAnsi="Times New Roman" w:cs="Times New Roman"/>
          <w:sz w:val="24"/>
          <w:szCs w:val="24"/>
        </w:rPr>
        <w:t xml:space="preserve">, których posiadłością rodową w owym czasie był właśnie Chróstnik. Według niektórych źródeł kościół miał powstać jeszcze w roku 1135, a jego fundatorem był niejaki Bonuslaus lub Bogislaus (Bronisław, Boniesław?). Wspomniany Bonuslaus (zm. 1222 r.) uważany jest także za protoplastę chróstnickiej linii rodu Brzuchaczy, którzy w późniejszych latach przyjęli zniemczoną formę nazwiska Brauchitsch. Innym znanym z imienia przedstawicielem tego rodu jest Wielisław, któremu w 1259 roku książę legnicki Bolesław Rogatka nadał dokument lokujący wieś </w:t>
      </w:r>
      <w:r w:rsidRPr="005275EA">
        <w:rPr>
          <w:rFonts w:ascii="Times New Roman" w:hAnsi="Times New Roman" w:cs="Times New Roman"/>
          <w:i/>
          <w:sz w:val="24"/>
          <w:szCs w:val="24"/>
        </w:rPr>
        <w:t xml:space="preserve">Crustenik </w:t>
      </w:r>
      <w:r w:rsidRPr="005275EA">
        <w:rPr>
          <w:rFonts w:ascii="Times New Roman" w:hAnsi="Times New Roman" w:cs="Times New Roman"/>
          <w:sz w:val="24"/>
          <w:szCs w:val="24"/>
        </w:rPr>
        <w:t xml:space="preserve">na prawie niemieckim. Występująca jeszcze w bulli papieża Klemensa IV z 1267 roku słowiańska nazwa </w:t>
      </w:r>
      <w:r w:rsidRPr="005275EA">
        <w:rPr>
          <w:rFonts w:ascii="Times New Roman" w:hAnsi="Times New Roman" w:cs="Times New Roman"/>
          <w:i/>
          <w:sz w:val="24"/>
          <w:szCs w:val="24"/>
        </w:rPr>
        <w:t xml:space="preserve">Chrostnik </w:t>
      </w:r>
      <w:r w:rsidRPr="005275EA">
        <w:rPr>
          <w:rFonts w:ascii="Times New Roman" w:hAnsi="Times New Roman" w:cs="Times New Roman"/>
          <w:sz w:val="24"/>
          <w:szCs w:val="24"/>
        </w:rPr>
        <w:t xml:space="preserve">została w późniejszych latach zmieniona na </w:t>
      </w:r>
      <w:r w:rsidRPr="005275EA">
        <w:rPr>
          <w:rFonts w:ascii="Times New Roman" w:hAnsi="Times New Roman" w:cs="Times New Roman"/>
          <w:i/>
          <w:sz w:val="24"/>
          <w:szCs w:val="24"/>
        </w:rPr>
        <w:t>Bruchatschdorf</w:t>
      </w:r>
      <w:r w:rsidRPr="005275EA">
        <w:rPr>
          <w:rFonts w:ascii="Times New Roman" w:hAnsi="Times New Roman" w:cs="Times New Roman"/>
          <w:sz w:val="24"/>
          <w:szCs w:val="24"/>
        </w:rPr>
        <w:t>, a następnie B</w:t>
      </w:r>
      <w:r w:rsidRPr="005275EA">
        <w:rPr>
          <w:rFonts w:ascii="Times New Roman" w:hAnsi="Times New Roman" w:cs="Times New Roman"/>
          <w:i/>
          <w:sz w:val="24"/>
          <w:szCs w:val="24"/>
        </w:rPr>
        <w:t>rauchitschdorf</w:t>
      </w:r>
      <w:r w:rsidRPr="005275EA">
        <w:rPr>
          <w:rFonts w:ascii="Times New Roman" w:hAnsi="Times New Roman" w:cs="Times New Roman"/>
          <w:sz w:val="24"/>
          <w:szCs w:val="24"/>
        </w:rPr>
        <w:t xml:space="preserve"> i w tej formie przetrwała aż do wkroczenia wojsk sowieckich w lutym 1945 roku.</w:t>
      </w:r>
    </w:p>
    <w:p w:rsidR="00446C9A" w:rsidRPr="005275EA" w:rsidRDefault="00446C9A" w:rsidP="00527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EA">
        <w:rPr>
          <w:rFonts w:ascii="Times New Roman" w:hAnsi="Times New Roman" w:cs="Times New Roman"/>
          <w:sz w:val="24"/>
          <w:szCs w:val="24"/>
        </w:rPr>
        <w:t xml:space="preserve">Pierwotnym założeniem obecnej budowli był dwór obronny stanowiący siedzibę rodu von Brauchitsch już w końcu XIII wieku. Rodzina ta przebywała tu do 1637 roku. Od tego roku właścicielem został Nicolaus von Haugwitz, dalej ród von Lucke, von Kottwitz, późnej książę Ferdynand - brat króla pruskiego Fryderyka II Wielkiego. </w:t>
      </w:r>
    </w:p>
    <w:p w:rsidR="00446C9A" w:rsidRPr="005275EA" w:rsidRDefault="00446C9A" w:rsidP="005275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5EA">
        <w:rPr>
          <w:rFonts w:ascii="Times New Roman" w:hAnsi="Times New Roman" w:cs="Times New Roman"/>
          <w:sz w:val="24"/>
          <w:szCs w:val="24"/>
        </w:rPr>
        <w:t xml:space="preserve">Inicjatorem budowy wspaniałej barokowej rezydencji, którą wzniesiono w latach 1723-1728 w miejscu wcześniejszego zamku, był ówczesny właściciel Chróstnika, pułkownik polsko-saksońskich wojsk królewskich, Georg Karl von Haugwitz. Natomiast autorem projektu pałacu i założenia parkowego był znakomity architekt legnicki pochodzenia szwedzkiego Martin Frantz. </w:t>
      </w:r>
    </w:p>
    <w:p w:rsidR="00446C9A" w:rsidRPr="005275EA" w:rsidRDefault="00446C9A" w:rsidP="005275EA">
      <w:pPr>
        <w:pStyle w:val="Tekstpodstawowywcity"/>
        <w:ind w:firstLine="708"/>
        <w:rPr>
          <w:szCs w:val="24"/>
        </w:rPr>
      </w:pPr>
      <w:r w:rsidRPr="005275EA">
        <w:rPr>
          <w:szCs w:val="24"/>
        </w:rPr>
        <w:t xml:space="preserve">Bogata architektura pałacu oparta jest na różnorodnych kompozycjach symetrycznych. Fasada frontowa podzielona jest na trzy partie, z których centralna, o trzech kondygnacjach jest cofnięta i wykończona tarasem na poziomie I piętra. Pod nim znajduje się, obramowany ukośnie ustawionymi pilastrami, główny portal wejściowy o wykroju koszowym. Portal wejściowy na taras zwieńczony jest bardzo bogato zdobionym kartuszem herbowym. Partia centralna wykończona jest ozdobnym szczytem, zwieńczonym przerywanym łękiem i bocznymi spływami oraz wazonami. Całość tej części pałacu charakteryzuje się bogatym wystrojem i formą detali architektonicznych jak wykrępowanie balustrady tarasu, pilastry, gzymsy, kartusz, balustrada w szczycie fasady i fantazyjnie wygięte obdasznice. Symetryczny układ fasady centralnej podkreśla kompozycja podjazdu, ujętego balustradą i kamiennymi barokowymi latarniami. Dwie partie boczne, stanowiące skrzydła pałacu są znacznie skromniejsze, a ich dekoracja oparta jest na płaskich, szerokich pilastrach i skromniejszych w formie opaskach okiennych. Nieco inny układ tworzy również symetryczna fasada parkowa, której część środkowa jest wysunięta z głównego korpusu. Z niej dodatkowo wysunięto trójosiowy ryzalit zwieńczony szczytem architektonicznym, wzorowanym na szczycie fasady głównej. Na piętrze znajduje się balkon, stanowiący zwieńczenie bogatego portalu o profilu koszowym z dwoma ukośnie ustawionymi pilastrami przechodzącymi w konsole podtrzymujące kamienną balustradę balkonu. </w:t>
      </w:r>
    </w:p>
    <w:p w:rsidR="00446C9A" w:rsidRPr="005275EA" w:rsidRDefault="00446C9A" w:rsidP="005275EA">
      <w:pPr>
        <w:pStyle w:val="Tekstpodstawowywcity"/>
        <w:rPr>
          <w:szCs w:val="24"/>
        </w:rPr>
      </w:pPr>
      <w:r w:rsidRPr="005275EA">
        <w:rPr>
          <w:szCs w:val="24"/>
        </w:rPr>
        <w:t xml:space="preserve">Podobnie jak w fasadzie frontowej, symetrię podkreślają balustrady i rzeźby tarasów oraz schodów prowadzących do parku. Całość budowli przykryta była ceramicznym dachem mansardowym zdobionym poddaszowymi nadbudówkami oraz kominami o oryginalnych kształtach i zwieńczonych gzymsami. Wnętrza o układzie korytarzowym z centralnym rozrządem z hollu. Najciekawszym pomieszczeniem była reprezentacyjna sala balowa </w:t>
      </w:r>
      <w:r w:rsidRPr="005275EA">
        <w:rPr>
          <w:szCs w:val="24"/>
        </w:rPr>
        <w:br/>
        <w:t>o ośmiu przęsłach i płaskim stropie żeglasto - krzyżowym, zdobionym licznymi freskami. Na parterze jadalnia z kominkami zdobionymi tarczami herbowymi.</w:t>
      </w:r>
    </w:p>
    <w:p w:rsidR="00446C9A" w:rsidRPr="005275EA" w:rsidRDefault="00446C9A" w:rsidP="005275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5EA">
        <w:rPr>
          <w:rFonts w:ascii="Times New Roman" w:hAnsi="Times New Roman" w:cs="Times New Roman"/>
          <w:sz w:val="24"/>
          <w:szCs w:val="24"/>
        </w:rPr>
        <w:lastRenderedPageBreak/>
        <w:t xml:space="preserve">W 1804 roku nowym włodarzem Chróstnika został hrabia Samuel Philip Gottfried von Schmettow. Zapoczątkował on ponad stuletnie panowanie tego rodu nad chróstnickimi dobrami. Kolejnym właścicielem obiektu został w 1907 roku Rochus von Luttwitz. Z jego to inicjatywy dokonano w latach 1908-1909 unowocześnienia pałacu dobudowując do północnej części oficynę kuchenną. Następnym posiadaczem majątku został von Schierstaedt (Schierstädt). Ostatnimi prywatnymi właścicielami pałacu od 1927 roku była rodzina von Klitzing i w ich posiadaniu pozostawał on do roku 1939, kiedy to rezydencję zaadoptowano na potrzeby rezerwowej kwatery Dyrekcji Kolei Państwowych z Wrocławia. </w:t>
      </w:r>
    </w:p>
    <w:p w:rsidR="00AF5BBA" w:rsidRPr="005275EA" w:rsidRDefault="00446C9A" w:rsidP="00527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5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AF5BBA" w:rsidRPr="005275EA">
        <w:rPr>
          <w:rFonts w:ascii="Times New Roman" w:hAnsi="Times New Roman" w:cs="Times New Roman"/>
          <w:sz w:val="24"/>
          <w:szCs w:val="24"/>
        </w:rPr>
        <w:tab/>
      </w:r>
      <w:r w:rsidRPr="005275EA">
        <w:rPr>
          <w:rFonts w:ascii="Times New Roman" w:hAnsi="Times New Roman" w:cs="Times New Roman"/>
          <w:sz w:val="24"/>
          <w:szCs w:val="24"/>
        </w:rPr>
        <w:t xml:space="preserve">W lutym 1945 roku do niezniszczonego obiektu wkroczyli Rosjanie. W pałacu urządzono szpital wojskowy (lazaret), a następnie zamieszkiwali go urzędnicy i oficerowie Północnej Grupy Wojsk Armii Radzieckiej z Legnicy. Na początku lat pięćdziesiątych ograbiony i podniszczony pałac przekazano Polakom, w którym do lat sześćdziesiątych miał siedzibę Centralny Ośrodek Szkolenia Kombajnistów Ministerstwa Rolnictwa. W roku szkolnym 1960/1961 zainaugurowano tu działalność szkoły rolniczej, którą w 1975 roku przeniesiono do nowo wybudowanego budynku, a w pałacu urządzono internat. W nocy 26 września 1976 r. pałac został strawiony przez ogień i od tamtej pory popadał stopniowo </w:t>
      </w:r>
      <w:r w:rsidR="00AF5BBA" w:rsidRPr="005275EA">
        <w:rPr>
          <w:rFonts w:ascii="Times New Roman" w:hAnsi="Times New Roman" w:cs="Times New Roman"/>
          <w:sz w:val="24"/>
          <w:szCs w:val="24"/>
        </w:rPr>
        <w:br/>
      </w:r>
      <w:r w:rsidRPr="005275EA">
        <w:rPr>
          <w:rFonts w:ascii="Times New Roman" w:hAnsi="Times New Roman" w:cs="Times New Roman"/>
          <w:sz w:val="24"/>
          <w:szCs w:val="24"/>
        </w:rPr>
        <w:t xml:space="preserve">w ruinę. </w:t>
      </w:r>
    </w:p>
    <w:p w:rsidR="00D54D91" w:rsidRPr="005275EA" w:rsidRDefault="00D54D91" w:rsidP="005275EA">
      <w:pPr>
        <w:spacing w:after="0" w:line="240" w:lineRule="auto"/>
        <w:ind w:firstLine="708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5275EA">
        <w:rPr>
          <w:rFonts w:ascii="Times New Roman" w:hAnsi="Times New Roman" w:cs="Times New Roman"/>
          <w:sz w:val="24"/>
          <w:szCs w:val="24"/>
        </w:rPr>
        <w:t xml:space="preserve">Kiedy w </w:t>
      </w:r>
      <w:r w:rsidR="00AF5BBA" w:rsidRPr="005275EA">
        <w:rPr>
          <w:rFonts w:ascii="Times New Roman" w:hAnsi="Times New Roman" w:cs="Times New Roman"/>
          <w:sz w:val="24"/>
          <w:szCs w:val="24"/>
        </w:rPr>
        <w:t>r</w:t>
      </w:r>
      <w:r w:rsidRPr="005275EA">
        <w:rPr>
          <w:rFonts w:ascii="Times New Roman" w:hAnsi="Times New Roman" w:cs="Times New Roman"/>
          <w:sz w:val="24"/>
          <w:szCs w:val="24"/>
        </w:rPr>
        <w:t xml:space="preserve">oku 2004 przygotowywałem do druku swoją książkę poświęconą </w:t>
      </w:r>
      <w:r w:rsidR="00AF5BBA" w:rsidRPr="005275EA">
        <w:rPr>
          <w:rFonts w:ascii="Times New Roman" w:hAnsi="Times New Roman" w:cs="Times New Roman"/>
          <w:sz w:val="24"/>
          <w:szCs w:val="24"/>
        </w:rPr>
        <w:t xml:space="preserve">historii </w:t>
      </w:r>
      <w:r w:rsidR="00AF5BBA" w:rsidRPr="005275EA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5275EA">
        <w:rPr>
          <w:rFonts w:ascii="Times New Roman" w:hAnsi="Times New Roman" w:cs="Times New Roman"/>
          <w:sz w:val="24"/>
          <w:szCs w:val="24"/>
        </w:rPr>
        <w:t>zabytkom powiatu lubińskiego wyraziłem nadzieję, że być może dl</w:t>
      </w:r>
      <w:r w:rsidR="00AF5BBA" w:rsidRPr="005275EA">
        <w:rPr>
          <w:rFonts w:ascii="Times New Roman" w:hAnsi="Times New Roman" w:cs="Times New Roman"/>
          <w:sz w:val="24"/>
          <w:szCs w:val="24"/>
        </w:rPr>
        <w:t>a</w:t>
      </w:r>
      <w:r w:rsidRPr="005275EA">
        <w:rPr>
          <w:rFonts w:ascii="Times New Roman" w:hAnsi="Times New Roman" w:cs="Times New Roman"/>
          <w:sz w:val="24"/>
          <w:szCs w:val="24"/>
        </w:rPr>
        <w:t xml:space="preserve"> tej wspaniałej rezydencji nadejdą lepsze, szcz</w:t>
      </w:r>
      <w:r w:rsidR="00AF5BBA" w:rsidRPr="005275EA">
        <w:rPr>
          <w:rFonts w:ascii="Times New Roman" w:hAnsi="Times New Roman" w:cs="Times New Roman"/>
          <w:sz w:val="24"/>
          <w:szCs w:val="24"/>
        </w:rPr>
        <w:t>ęśliwsze czasy, i że b</w:t>
      </w:r>
      <w:r w:rsidR="00446C9A" w:rsidRPr="005275EA">
        <w:rPr>
          <w:rFonts w:ascii="Times New Roman" w:hAnsi="Times New Roman" w:cs="Times New Roman"/>
          <w:sz w:val="24"/>
          <w:szCs w:val="24"/>
        </w:rPr>
        <w:t xml:space="preserve">yć może ostatnia karta </w:t>
      </w:r>
      <w:r w:rsidR="00AF5BBA" w:rsidRPr="005275EA">
        <w:rPr>
          <w:rFonts w:ascii="Times New Roman" w:hAnsi="Times New Roman" w:cs="Times New Roman"/>
          <w:sz w:val="24"/>
          <w:szCs w:val="24"/>
        </w:rPr>
        <w:t xml:space="preserve">jej </w:t>
      </w:r>
      <w:r w:rsidR="00446C9A" w:rsidRPr="005275EA">
        <w:rPr>
          <w:rFonts w:ascii="Times New Roman" w:hAnsi="Times New Roman" w:cs="Times New Roman"/>
          <w:sz w:val="24"/>
          <w:szCs w:val="24"/>
        </w:rPr>
        <w:t>historii nie została jeszcze definitywnie zamknięta.</w:t>
      </w:r>
      <w:r w:rsidRPr="005275EA">
        <w:rPr>
          <w:rStyle w:val="st"/>
          <w:rFonts w:ascii="Times New Roman" w:eastAsia="Times New Roman" w:hAnsi="Times New Roman" w:cs="Times New Roman"/>
          <w:sz w:val="24"/>
          <w:szCs w:val="24"/>
        </w:rPr>
        <w:t xml:space="preserve"> Wydawało się, że </w:t>
      </w:r>
      <w:r w:rsidRPr="005275EA">
        <w:rPr>
          <w:rStyle w:val="st"/>
          <w:rFonts w:ascii="Times New Roman" w:hAnsi="Times New Roman" w:cs="Times New Roman"/>
          <w:sz w:val="24"/>
          <w:szCs w:val="24"/>
        </w:rPr>
        <w:t>zrujnowany i spalony obiekt nigdy nie podniesie się z ruiny, ale los zaplanował nowy</w:t>
      </w:r>
      <w:r w:rsidR="00AF5BBA" w:rsidRPr="005275EA">
        <w:rPr>
          <w:rStyle w:val="st"/>
          <w:rFonts w:ascii="Times New Roman" w:hAnsi="Times New Roman" w:cs="Times New Roman"/>
          <w:sz w:val="24"/>
          <w:szCs w:val="24"/>
        </w:rPr>
        <w:t>, wspaniały</w:t>
      </w:r>
      <w:r w:rsidRPr="005275EA">
        <w:rPr>
          <w:rStyle w:val="st"/>
          <w:rFonts w:ascii="Times New Roman" w:hAnsi="Times New Roman" w:cs="Times New Roman"/>
          <w:sz w:val="24"/>
          <w:szCs w:val="24"/>
        </w:rPr>
        <w:t xml:space="preserve"> scenariusz w je</w:t>
      </w:r>
      <w:r w:rsidR="00AF5BBA" w:rsidRPr="005275EA">
        <w:rPr>
          <w:rStyle w:val="st"/>
          <w:rFonts w:ascii="Times New Roman" w:hAnsi="Times New Roman" w:cs="Times New Roman"/>
          <w:sz w:val="24"/>
          <w:szCs w:val="24"/>
        </w:rPr>
        <w:t xml:space="preserve">go historii, którego realizacji, z powodzeniem </w:t>
      </w:r>
      <w:r w:rsidRPr="005275EA">
        <w:rPr>
          <w:rStyle w:val="st"/>
          <w:rFonts w:ascii="Times New Roman" w:hAnsi="Times New Roman" w:cs="Times New Roman"/>
          <w:sz w:val="24"/>
          <w:szCs w:val="24"/>
        </w:rPr>
        <w:t xml:space="preserve">podjął się znany lubiński biznesmen Pan </w:t>
      </w:r>
      <w:r w:rsidR="00AF5BBA" w:rsidRPr="005275EA">
        <w:rPr>
          <w:rStyle w:val="st"/>
          <w:rFonts w:ascii="Times New Roman" w:hAnsi="Times New Roman" w:cs="Times New Roman"/>
          <w:sz w:val="24"/>
          <w:szCs w:val="24"/>
        </w:rPr>
        <w:t xml:space="preserve">Dariusz </w:t>
      </w:r>
      <w:r w:rsidRPr="005275EA">
        <w:rPr>
          <w:rStyle w:val="st"/>
          <w:rFonts w:ascii="Times New Roman" w:hAnsi="Times New Roman" w:cs="Times New Roman"/>
          <w:sz w:val="24"/>
          <w:szCs w:val="24"/>
        </w:rPr>
        <w:t>Miłek.</w:t>
      </w:r>
    </w:p>
    <w:p w:rsidR="00AF5BBA" w:rsidRPr="00AF5BBA" w:rsidRDefault="00AF5BBA" w:rsidP="00446C9A">
      <w:pPr>
        <w:jc w:val="center"/>
        <w:rPr>
          <w:sz w:val="16"/>
          <w:szCs w:val="16"/>
        </w:rPr>
      </w:pPr>
    </w:p>
    <w:p w:rsidR="00446C9A" w:rsidRDefault="005275EA" w:rsidP="00446C9A">
      <w:pPr>
        <w:jc w:val="center"/>
      </w:pPr>
      <w:r w:rsidRPr="005275EA">
        <w:rPr>
          <w:noProof/>
        </w:rPr>
        <w:drawing>
          <wp:inline distT="0" distB="0" distL="0" distR="0">
            <wp:extent cx="5760720" cy="2988409"/>
            <wp:effectExtent l="0" t="0" r="0" b="0"/>
            <wp:docPr id="2" name="Obraz 2" descr="C:\Users\Heniu\Desktop\Gmina Lubin\zamki. dwory i pałace\Chróstnik - pałac\CHRÓST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iu\Desktop\Gmina Lubin\zamki. dwory i pałace\Chróstnik - pałac\CHRÓSTNI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8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C9A" w:rsidRPr="00446C9A" w:rsidRDefault="00AF5BBA" w:rsidP="00446C9A">
      <w:pPr>
        <w:jc w:val="center"/>
        <w:rPr>
          <w:i/>
        </w:rPr>
      </w:pPr>
      <w:r>
        <w:rPr>
          <w:i/>
        </w:rPr>
        <w:t>P</w:t>
      </w:r>
      <w:r w:rsidR="00446C9A" w:rsidRPr="00446C9A">
        <w:rPr>
          <w:i/>
        </w:rPr>
        <w:t>ałac w Chróstniku – stan przed 1945 r.</w:t>
      </w:r>
    </w:p>
    <w:p w:rsidR="00673AC9" w:rsidRDefault="00673AC9"/>
    <w:p w:rsidR="00B17EAD" w:rsidRDefault="00B17EAD">
      <w:bookmarkStart w:id="0" w:name="_GoBack"/>
      <w:bookmarkEnd w:id="0"/>
    </w:p>
    <w:p w:rsidR="00B17EAD" w:rsidRPr="00B17EAD" w:rsidRDefault="00B17EAD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Tekst, foto i grafika Henryk Rusewicz</w:t>
      </w:r>
    </w:p>
    <w:sectPr w:rsidR="00B17EAD" w:rsidRPr="00B17EAD" w:rsidSect="00E95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46C9A"/>
    <w:rsid w:val="0022417A"/>
    <w:rsid w:val="002726EF"/>
    <w:rsid w:val="00446C9A"/>
    <w:rsid w:val="005275EA"/>
    <w:rsid w:val="00625AE2"/>
    <w:rsid w:val="00673AC9"/>
    <w:rsid w:val="00AF5BBA"/>
    <w:rsid w:val="00B17EAD"/>
    <w:rsid w:val="00C639C3"/>
    <w:rsid w:val="00D54D91"/>
    <w:rsid w:val="00E9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A4029-3C7C-4D93-BCD3-E1C07CE0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3C6"/>
  </w:style>
  <w:style w:type="paragraph" w:styleId="Nagwek1">
    <w:name w:val="heading 1"/>
    <w:basedOn w:val="Normalny"/>
    <w:next w:val="Normalny"/>
    <w:link w:val="Nagwek1Znak"/>
    <w:uiPriority w:val="9"/>
    <w:qFormat/>
    <w:rsid w:val="00446C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446C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46C9A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C9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4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">
    <w:name w:val="st"/>
    <w:basedOn w:val="Domylnaczcionkaakapitu"/>
    <w:rsid w:val="00D54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Heniu</cp:lastModifiedBy>
  <cp:revision>9</cp:revision>
  <dcterms:created xsi:type="dcterms:W3CDTF">2013-11-04T09:23:00Z</dcterms:created>
  <dcterms:modified xsi:type="dcterms:W3CDTF">2020-03-31T09:52:00Z</dcterms:modified>
</cp:coreProperties>
</file>